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C" w:rsidRDefault="00A2799C" w:rsidP="00A279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2799C" w:rsidRDefault="00A2799C" w:rsidP="00A279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ГБОУ СОШ №511</w:t>
      </w:r>
    </w:p>
    <w:p w:rsidR="00A2799C" w:rsidRDefault="00A2799C" w:rsidP="00A279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Короваева Л.Е.____________            </w:t>
      </w:r>
    </w:p>
    <w:p w:rsidR="00A2799C" w:rsidRDefault="00A2799C" w:rsidP="00131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70F" w:rsidRPr="00C95FD5" w:rsidRDefault="00131B41" w:rsidP="0013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131B41" w:rsidRPr="00C95FD5" w:rsidRDefault="00C95FD5" w:rsidP="0013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п</w:t>
      </w:r>
      <w:r w:rsidR="00131B41" w:rsidRPr="00C95FD5">
        <w:rPr>
          <w:rFonts w:ascii="Times New Roman" w:hAnsi="Times New Roman" w:cs="Times New Roman"/>
          <w:b/>
          <w:sz w:val="24"/>
          <w:szCs w:val="24"/>
        </w:rPr>
        <w:t>о формированию необходимой системы условий реализации ООП НОО в соответствии с требованиями ФГОС</w:t>
      </w:r>
    </w:p>
    <w:p w:rsidR="00131B41" w:rsidRPr="00C95FD5" w:rsidRDefault="00131B41" w:rsidP="0013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В ГБОУ средняя школа № 511 Пушкинского района</w:t>
      </w:r>
      <w:proofErr w:type="gramStart"/>
      <w:r w:rsidR="008C2BAA" w:rsidRPr="00C9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FD5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C95FD5">
        <w:rPr>
          <w:rFonts w:ascii="Times New Roman" w:hAnsi="Times New Roman" w:cs="Times New Roman"/>
          <w:b/>
          <w:sz w:val="24"/>
          <w:szCs w:val="24"/>
        </w:rPr>
        <w:t>анкт – Петербурга на 2011 – 2015 годы.</w:t>
      </w:r>
    </w:p>
    <w:tbl>
      <w:tblPr>
        <w:tblStyle w:val="a3"/>
        <w:tblW w:w="0" w:type="auto"/>
        <w:tblLook w:val="04A0"/>
      </w:tblPr>
      <w:tblGrid>
        <w:gridCol w:w="817"/>
        <w:gridCol w:w="6738"/>
        <w:gridCol w:w="2449"/>
        <w:gridCol w:w="2030"/>
        <w:gridCol w:w="2752"/>
      </w:tblGrid>
      <w:tr w:rsidR="004D090F" w:rsidRPr="008C2BAA" w:rsidTr="004D090F">
        <w:tc>
          <w:tcPr>
            <w:tcW w:w="817" w:type="dxa"/>
          </w:tcPr>
          <w:p w:rsidR="00131B41" w:rsidRPr="00C95FD5" w:rsidRDefault="00131B41" w:rsidP="0013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1B41" w:rsidRPr="00C95FD5" w:rsidRDefault="00131B41" w:rsidP="0013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</w:tcPr>
          <w:p w:rsidR="00131B41" w:rsidRPr="00C95FD5" w:rsidRDefault="00131B41" w:rsidP="0013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49" w:type="dxa"/>
          </w:tcPr>
          <w:p w:rsidR="00131B41" w:rsidRPr="00C95FD5" w:rsidRDefault="00131B41" w:rsidP="0013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30" w:type="dxa"/>
          </w:tcPr>
          <w:p w:rsidR="00131B41" w:rsidRPr="00C95FD5" w:rsidRDefault="00131B41" w:rsidP="0013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52" w:type="dxa"/>
          </w:tcPr>
          <w:p w:rsidR="00131B41" w:rsidRPr="00C95FD5" w:rsidRDefault="00131B41" w:rsidP="0013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D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D090F" w:rsidRPr="008C2BAA" w:rsidTr="004D090F">
        <w:tc>
          <w:tcPr>
            <w:tcW w:w="817" w:type="dxa"/>
          </w:tcPr>
          <w:p w:rsidR="00131B41" w:rsidRPr="008C2BAA" w:rsidRDefault="00131B41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8" w:type="dxa"/>
          </w:tcPr>
          <w:p w:rsidR="00131B41" w:rsidRPr="008C2BAA" w:rsidRDefault="00131B41" w:rsidP="00D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основной образовательной программы начального общего образования (ООП НОО)</w:t>
            </w:r>
          </w:p>
        </w:tc>
        <w:tc>
          <w:tcPr>
            <w:tcW w:w="2449" w:type="dxa"/>
          </w:tcPr>
          <w:p w:rsidR="00131B41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0" w:type="dxa"/>
          </w:tcPr>
          <w:p w:rsidR="00131B41" w:rsidRPr="008C2BAA" w:rsidRDefault="003B6DC9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2012</w:t>
            </w:r>
          </w:p>
        </w:tc>
        <w:tc>
          <w:tcPr>
            <w:tcW w:w="2752" w:type="dxa"/>
          </w:tcPr>
          <w:p w:rsidR="00131B41" w:rsidRPr="008C2BAA" w:rsidRDefault="00131B41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D090F" w:rsidRPr="008C2BAA" w:rsidTr="004D090F">
        <w:tc>
          <w:tcPr>
            <w:tcW w:w="817" w:type="dxa"/>
          </w:tcPr>
          <w:p w:rsidR="00131B41" w:rsidRPr="008C2BAA" w:rsidRDefault="00131B41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8" w:type="dxa"/>
          </w:tcPr>
          <w:p w:rsidR="00131B41" w:rsidRPr="008C2BAA" w:rsidRDefault="00131B41" w:rsidP="003D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подготовке к введению ФГОС с 1 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2011 года в 1 классе</w:t>
            </w:r>
          </w:p>
        </w:tc>
        <w:tc>
          <w:tcPr>
            <w:tcW w:w="2449" w:type="dxa"/>
          </w:tcPr>
          <w:p w:rsidR="00131B41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0" w:type="dxa"/>
          </w:tcPr>
          <w:p w:rsidR="00131B41" w:rsidRPr="008C2BAA" w:rsidRDefault="003B6DC9" w:rsidP="0001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2012</w:t>
            </w:r>
          </w:p>
        </w:tc>
        <w:tc>
          <w:tcPr>
            <w:tcW w:w="2752" w:type="dxa"/>
          </w:tcPr>
          <w:p w:rsidR="00131B41" w:rsidRPr="008C2BAA" w:rsidRDefault="00131B41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4D090F" w:rsidRPr="008C2BAA" w:rsidTr="004D090F">
        <w:tc>
          <w:tcPr>
            <w:tcW w:w="817" w:type="dxa"/>
          </w:tcPr>
          <w:p w:rsidR="00131B41" w:rsidRPr="008C2BAA" w:rsidRDefault="00016746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38" w:type="dxa"/>
          </w:tcPr>
          <w:p w:rsidR="00131B41" w:rsidRPr="008C2BAA" w:rsidRDefault="00016746" w:rsidP="003D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по ГБОУ средняя школа № 511 о переходе школы с 1 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2011 года на ФГОС начального общего образования второго поколения</w:t>
            </w:r>
          </w:p>
        </w:tc>
        <w:tc>
          <w:tcPr>
            <w:tcW w:w="2449" w:type="dxa"/>
          </w:tcPr>
          <w:p w:rsidR="00131B41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0" w:type="dxa"/>
          </w:tcPr>
          <w:p w:rsidR="00131B41" w:rsidRPr="008C2BAA" w:rsidRDefault="003B6DC9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2012</w:t>
            </w:r>
          </w:p>
        </w:tc>
        <w:tc>
          <w:tcPr>
            <w:tcW w:w="2752" w:type="dxa"/>
          </w:tcPr>
          <w:p w:rsidR="00131B41" w:rsidRPr="008C2BAA" w:rsidRDefault="00016746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D090F" w:rsidRPr="008C2BAA" w:rsidTr="004D090F">
        <w:tc>
          <w:tcPr>
            <w:tcW w:w="817" w:type="dxa"/>
          </w:tcPr>
          <w:p w:rsidR="00131B41" w:rsidRPr="008C2BAA" w:rsidRDefault="00016746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8" w:type="dxa"/>
          </w:tcPr>
          <w:p w:rsidR="00131B41" w:rsidRPr="008C2BAA" w:rsidRDefault="00016746" w:rsidP="00D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приведению в соответствие с требованиями ФГОС и новыми </w:t>
            </w:r>
            <w:proofErr w:type="spellStart"/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тарифно</w:t>
            </w:r>
            <w:proofErr w:type="spellEnd"/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– квалификационными характеристиками должностных инструкций заместителя по УВР школы, учителя начальных классов</w:t>
            </w:r>
          </w:p>
        </w:tc>
        <w:tc>
          <w:tcPr>
            <w:tcW w:w="2449" w:type="dxa"/>
          </w:tcPr>
          <w:p w:rsidR="00131B41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вопросам введения ФГОС НОО</w:t>
            </w:r>
          </w:p>
        </w:tc>
        <w:tc>
          <w:tcPr>
            <w:tcW w:w="2030" w:type="dxa"/>
          </w:tcPr>
          <w:p w:rsidR="00131B41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августа 2012</w:t>
            </w:r>
          </w:p>
        </w:tc>
        <w:tc>
          <w:tcPr>
            <w:tcW w:w="2752" w:type="dxa"/>
          </w:tcPr>
          <w:p w:rsidR="00131B41" w:rsidRPr="008C2BAA" w:rsidRDefault="00016746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4D090F" w:rsidRPr="008C2BAA" w:rsidTr="004D090F">
        <w:trPr>
          <w:trHeight w:val="520"/>
        </w:trPr>
        <w:tc>
          <w:tcPr>
            <w:tcW w:w="817" w:type="dxa"/>
            <w:vMerge w:val="restart"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38" w:type="dxa"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основной образовательной программы школы (ООП)</w:t>
            </w:r>
          </w:p>
        </w:tc>
        <w:tc>
          <w:tcPr>
            <w:tcW w:w="2449" w:type="dxa"/>
            <w:vMerge w:val="restart"/>
          </w:tcPr>
          <w:p w:rsidR="00D23834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0" w:type="dxa"/>
            <w:vMerge w:val="restart"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52" w:type="dxa"/>
            <w:vMerge w:val="restart"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на 2011 -2012 учебный год (1 класс),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2012 – 2013 учебный год (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2 класс),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на 2013 -2014 учебный год  (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3 класс)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</w:p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на 2014 – 2015 учебный год  (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4 класс) </w:t>
            </w:r>
          </w:p>
        </w:tc>
      </w:tr>
      <w:tr w:rsidR="004D090F" w:rsidRPr="008C2BAA" w:rsidTr="004D090F">
        <w:trPr>
          <w:trHeight w:val="388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320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ООП начального 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360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380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400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универсальных учебных действий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325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предметов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452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программа духовно – нравственного развития и воспитания личности обучающегося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340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культуры здорового и безопасного образа жизни</w:t>
            </w:r>
          </w:p>
          <w:p w:rsidR="00D23834" w:rsidRPr="008C2BAA" w:rsidRDefault="00D23834" w:rsidP="00D2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400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rPr>
          <w:trHeight w:val="680"/>
        </w:trPr>
        <w:tc>
          <w:tcPr>
            <w:tcW w:w="817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23834" w:rsidRPr="008C2BAA" w:rsidRDefault="00D23834" w:rsidP="00D23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2449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D23834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F" w:rsidRPr="008C2BAA" w:rsidTr="004D090F">
        <w:tc>
          <w:tcPr>
            <w:tcW w:w="817" w:type="dxa"/>
          </w:tcPr>
          <w:p w:rsidR="00131B41" w:rsidRPr="008C2BAA" w:rsidRDefault="00D23834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8" w:type="dxa"/>
          </w:tcPr>
          <w:p w:rsidR="00131B41" w:rsidRPr="008C2BAA" w:rsidRDefault="00D23834" w:rsidP="00DA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учителей по учебным предметам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449" w:type="dxa"/>
          </w:tcPr>
          <w:p w:rsidR="003D2F48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</w:t>
            </w:r>
          </w:p>
          <w:p w:rsidR="00131B41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вопросам введения ФГОС НОО </w:t>
            </w:r>
          </w:p>
        </w:tc>
        <w:tc>
          <w:tcPr>
            <w:tcW w:w="2030" w:type="dxa"/>
          </w:tcPr>
          <w:p w:rsidR="00131B41" w:rsidRPr="008C2BAA" w:rsidRDefault="00D23834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  <w:p w:rsidR="00D23834" w:rsidRPr="008C2BAA" w:rsidRDefault="00D23834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52" w:type="dxa"/>
          </w:tcPr>
          <w:p w:rsidR="00131B41" w:rsidRPr="008C2BAA" w:rsidRDefault="00D23834" w:rsidP="0062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Рабочие программы, приказ об утверждении</w:t>
            </w:r>
          </w:p>
        </w:tc>
      </w:tr>
      <w:tr w:rsidR="003D2F48" w:rsidRPr="008C2BAA" w:rsidTr="004D090F">
        <w:tc>
          <w:tcPr>
            <w:tcW w:w="817" w:type="dxa"/>
          </w:tcPr>
          <w:p w:rsidR="003D2F48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38" w:type="dxa"/>
          </w:tcPr>
          <w:p w:rsidR="003D2F48" w:rsidRPr="008C2BAA" w:rsidRDefault="003D2F48" w:rsidP="00DA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утверждение, внедрение ФОС</w:t>
            </w:r>
          </w:p>
        </w:tc>
        <w:tc>
          <w:tcPr>
            <w:tcW w:w="2449" w:type="dxa"/>
          </w:tcPr>
          <w:p w:rsidR="003D2F48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3D2F48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вопросам введения ФГОС НОО</w:t>
            </w:r>
          </w:p>
        </w:tc>
        <w:tc>
          <w:tcPr>
            <w:tcW w:w="2030" w:type="dxa"/>
          </w:tcPr>
          <w:p w:rsidR="003D2F48" w:rsidRDefault="003D2F48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</w:t>
            </w:r>
          </w:p>
          <w:p w:rsidR="003D2F48" w:rsidRPr="008C2BAA" w:rsidRDefault="003D2F48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52" w:type="dxa"/>
          </w:tcPr>
          <w:p w:rsidR="003D2F48" w:rsidRPr="008C2BAA" w:rsidRDefault="003D2F48" w:rsidP="0062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по отдельным предметам</w:t>
            </w:r>
          </w:p>
        </w:tc>
      </w:tr>
      <w:tr w:rsidR="004D090F" w:rsidRPr="008C2BAA" w:rsidTr="004D090F">
        <w:tc>
          <w:tcPr>
            <w:tcW w:w="817" w:type="dxa"/>
          </w:tcPr>
          <w:p w:rsidR="00D23834" w:rsidRPr="008C2BAA" w:rsidRDefault="00DA4176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38" w:type="dxa"/>
          </w:tcPr>
          <w:p w:rsidR="00D23834" w:rsidRPr="008C2BAA" w:rsidRDefault="00DA4176" w:rsidP="00DA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Апробация измерительных материалов для оценки достижения планируемых результатов</w:t>
            </w:r>
          </w:p>
        </w:tc>
        <w:tc>
          <w:tcPr>
            <w:tcW w:w="2449" w:type="dxa"/>
          </w:tcPr>
          <w:p w:rsidR="00D23834" w:rsidRPr="008C2BAA" w:rsidRDefault="003D2F48" w:rsidP="00A2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D23834" w:rsidRPr="008C2BAA" w:rsidRDefault="00DA4176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2011 -2015</w:t>
            </w:r>
          </w:p>
        </w:tc>
        <w:tc>
          <w:tcPr>
            <w:tcW w:w="2752" w:type="dxa"/>
          </w:tcPr>
          <w:p w:rsidR="00D23834" w:rsidRPr="008C2BAA" w:rsidRDefault="00DA4176" w:rsidP="0062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системы оценки</w:t>
            </w:r>
          </w:p>
        </w:tc>
      </w:tr>
      <w:tr w:rsidR="004D090F" w:rsidRPr="008C2BAA" w:rsidTr="004D090F">
        <w:tc>
          <w:tcPr>
            <w:tcW w:w="817" w:type="dxa"/>
          </w:tcPr>
          <w:p w:rsidR="00D23834" w:rsidRPr="008C2BAA" w:rsidRDefault="00DA4176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38" w:type="dxa"/>
          </w:tcPr>
          <w:p w:rsidR="00D23834" w:rsidRPr="008C2BAA" w:rsidRDefault="00DA4176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учителей начальной школы, которые с 1 сентября 2011 года будут работать в 1 классе и 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поэтапно  по мере введения ФГОС</w:t>
            </w:r>
          </w:p>
        </w:tc>
        <w:tc>
          <w:tcPr>
            <w:tcW w:w="2449" w:type="dxa"/>
          </w:tcPr>
          <w:p w:rsidR="00D23834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030" w:type="dxa"/>
          </w:tcPr>
          <w:p w:rsidR="00D23834" w:rsidRPr="008C2BAA" w:rsidRDefault="00DA4176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752" w:type="dxa"/>
          </w:tcPr>
          <w:p w:rsidR="00D23834" w:rsidRPr="008C2BAA" w:rsidRDefault="00DA4176" w:rsidP="0062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учителей, 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подготовленных к введению ФГОС второго поколения</w:t>
            </w:r>
          </w:p>
        </w:tc>
      </w:tr>
      <w:tr w:rsidR="004D090F" w:rsidRPr="008C2BAA" w:rsidTr="004D090F">
        <w:tc>
          <w:tcPr>
            <w:tcW w:w="817" w:type="dxa"/>
          </w:tcPr>
          <w:p w:rsidR="00D23834" w:rsidRPr="008C2BAA" w:rsidRDefault="00DA4176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738" w:type="dxa"/>
          </w:tcPr>
          <w:p w:rsidR="00D23834" w:rsidRPr="008C2BAA" w:rsidRDefault="00DA4176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городских инструктивно – методических семинарах по подготовке и введению ФГОС начального общего образования</w:t>
            </w:r>
          </w:p>
        </w:tc>
        <w:tc>
          <w:tcPr>
            <w:tcW w:w="2449" w:type="dxa"/>
          </w:tcPr>
          <w:p w:rsidR="00D23834" w:rsidRPr="008C2BAA" w:rsidRDefault="003D2F48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0" w:type="dxa"/>
          </w:tcPr>
          <w:p w:rsidR="00D23834" w:rsidRPr="008C2BAA" w:rsidRDefault="00DA4176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752" w:type="dxa"/>
          </w:tcPr>
          <w:p w:rsidR="00D23834" w:rsidRPr="008C2BAA" w:rsidRDefault="00623C85" w:rsidP="0062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Участие, обмен опытом</w:t>
            </w:r>
          </w:p>
        </w:tc>
      </w:tr>
      <w:tr w:rsidR="004D090F" w:rsidRPr="008C2BAA" w:rsidTr="004D090F">
        <w:tc>
          <w:tcPr>
            <w:tcW w:w="817" w:type="dxa"/>
          </w:tcPr>
          <w:p w:rsidR="00D23834" w:rsidRPr="008C2BAA" w:rsidRDefault="00623C85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38" w:type="dxa"/>
          </w:tcPr>
          <w:p w:rsidR="00D23834" w:rsidRPr="008C2BAA" w:rsidRDefault="00623C85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учебники с учетом перехода на ФГОС нового поколения</w:t>
            </w:r>
          </w:p>
        </w:tc>
        <w:tc>
          <w:tcPr>
            <w:tcW w:w="2449" w:type="dxa"/>
          </w:tcPr>
          <w:p w:rsidR="00D23834" w:rsidRDefault="003D2F48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3D2F48" w:rsidRPr="008C2BAA" w:rsidRDefault="003D2F48" w:rsidP="0062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23834" w:rsidRPr="008C2BAA" w:rsidRDefault="003D2F48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52" w:type="dxa"/>
          </w:tcPr>
          <w:p w:rsidR="00C95FD5" w:rsidRDefault="00C95FD5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D23834" w:rsidRPr="008C2BAA" w:rsidRDefault="00C95FD5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623C85"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литературой, учебниками</w:t>
            </w:r>
          </w:p>
        </w:tc>
      </w:tr>
      <w:tr w:rsidR="004D090F" w:rsidRPr="008C2BAA" w:rsidTr="004D090F">
        <w:tc>
          <w:tcPr>
            <w:tcW w:w="817" w:type="dxa"/>
          </w:tcPr>
          <w:p w:rsidR="00D23834" w:rsidRPr="008C2BAA" w:rsidRDefault="00623C8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38" w:type="dxa"/>
          </w:tcPr>
          <w:p w:rsidR="00D23834" w:rsidRPr="008C2BAA" w:rsidRDefault="00623C8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оборудованию кабинетов с требованиями ФГОС </w:t>
            </w:r>
          </w:p>
          <w:p w:rsidR="00623C85" w:rsidRPr="008C2BAA" w:rsidRDefault="00623C85" w:rsidP="00644F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развивающей среды на базе учебного к</w:t>
            </w:r>
            <w:r w:rsidR="00644F0D" w:rsidRPr="008C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бинета</w:t>
            </w:r>
            <w:r w:rsidR="00644F0D" w:rsidRPr="008C2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C85" w:rsidRPr="008C2BAA" w:rsidRDefault="00644F0D" w:rsidP="00644F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проверка используемой и имеющейся в кабинете учебной литературы на предмет ее соответствия двум федеральным перечням (2004 г., ФГОС нового поколения, составление перечня учебников;</w:t>
            </w:r>
          </w:p>
          <w:p w:rsidR="00644F0D" w:rsidRPr="008C2BAA" w:rsidRDefault="00644F0D" w:rsidP="00644F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учителей начальных классов ПК;</w:t>
            </w:r>
          </w:p>
          <w:p w:rsidR="00644F0D" w:rsidRPr="008C2BAA" w:rsidRDefault="00644F0D" w:rsidP="00644F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обеспечение учителям доступа к электронным федеральным образовательным ресурсам.</w:t>
            </w:r>
          </w:p>
        </w:tc>
        <w:tc>
          <w:tcPr>
            <w:tcW w:w="2449" w:type="dxa"/>
          </w:tcPr>
          <w:p w:rsidR="00D23834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0" w:type="dxa"/>
          </w:tcPr>
          <w:p w:rsidR="00D23834" w:rsidRPr="008C2BAA" w:rsidRDefault="00644F0D" w:rsidP="00C9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2011 -2015</w:t>
            </w:r>
          </w:p>
        </w:tc>
        <w:tc>
          <w:tcPr>
            <w:tcW w:w="2752" w:type="dxa"/>
          </w:tcPr>
          <w:p w:rsidR="00D23834" w:rsidRPr="008C2BAA" w:rsidRDefault="00644F0D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Соответствие учебных кабинетов требованиям ФГОС</w:t>
            </w:r>
          </w:p>
        </w:tc>
      </w:tr>
      <w:tr w:rsidR="004D090F" w:rsidRPr="008C2BAA" w:rsidTr="004D090F">
        <w:tc>
          <w:tcPr>
            <w:tcW w:w="817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38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привлечения учреждений дополнительного образования и других учреждений (музыкальной школы, студии), родителей к организации внеурочной деятельности обучающихся.</w:t>
            </w:r>
          </w:p>
        </w:tc>
        <w:tc>
          <w:tcPr>
            <w:tcW w:w="2449" w:type="dxa"/>
          </w:tcPr>
          <w:p w:rsidR="00B74CE5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0" w:type="dxa"/>
          </w:tcPr>
          <w:p w:rsidR="00B74CE5" w:rsidRPr="008C2BAA" w:rsidRDefault="00B74CE5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4CE5" w:rsidRPr="008C2BAA" w:rsidRDefault="00B74CE5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752" w:type="dxa"/>
          </w:tcPr>
          <w:p w:rsidR="00B74CE5" w:rsidRPr="008C2BAA" w:rsidRDefault="00B74CE5" w:rsidP="00B7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</w:t>
            </w:r>
          </w:p>
        </w:tc>
      </w:tr>
      <w:tr w:rsidR="004D090F" w:rsidRPr="008C2BAA" w:rsidTr="004D090F">
        <w:tc>
          <w:tcPr>
            <w:tcW w:w="817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38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Работа по изучению нормативно – правовой методической базы, регламентирующей введение ФГОС начального общего образования.</w:t>
            </w:r>
          </w:p>
        </w:tc>
        <w:tc>
          <w:tcPr>
            <w:tcW w:w="2449" w:type="dxa"/>
          </w:tcPr>
          <w:p w:rsidR="00B74CE5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0" w:type="dxa"/>
          </w:tcPr>
          <w:p w:rsidR="00B74CE5" w:rsidRPr="008C2BAA" w:rsidRDefault="00B74CE5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2011 -2015</w:t>
            </w:r>
          </w:p>
        </w:tc>
        <w:tc>
          <w:tcPr>
            <w:tcW w:w="2752" w:type="dxa"/>
          </w:tcPr>
          <w:p w:rsidR="00B74CE5" w:rsidRPr="008C2BAA" w:rsidRDefault="00B74CE5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4D090F" w:rsidRPr="008C2BAA" w:rsidTr="004D090F">
        <w:tc>
          <w:tcPr>
            <w:tcW w:w="817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консультации педагогов начальных классов по вопросам введения ФГОС.</w:t>
            </w:r>
          </w:p>
        </w:tc>
        <w:tc>
          <w:tcPr>
            <w:tcW w:w="2449" w:type="dxa"/>
          </w:tcPr>
          <w:p w:rsidR="00B74CE5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30" w:type="dxa"/>
          </w:tcPr>
          <w:p w:rsidR="00B74CE5" w:rsidRPr="008C2BAA" w:rsidRDefault="00B74CE5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2" w:type="dxa"/>
          </w:tcPr>
          <w:p w:rsidR="00B74CE5" w:rsidRPr="008C2BAA" w:rsidRDefault="00B74CE5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учителей, подготовленных к 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 второго поколения</w:t>
            </w:r>
          </w:p>
        </w:tc>
      </w:tr>
      <w:tr w:rsidR="004D090F" w:rsidRPr="008C2BAA" w:rsidTr="004D090F">
        <w:tc>
          <w:tcPr>
            <w:tcW w:w="817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B74CE5" w:rsidRPr="008C2BAA" w:rsidRDefault="00B74CE5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Оценка готовности ОУ к введению ФГОС</w:t>
            </w:r>
          </w:p>
        </w:tc>
        <w:tc>
          <w:tcPr>
            <w:tcW w:w="2449" w:type="dxa"/>
          </w:tcPr>
          <w:p w:rsidR="00B74CE5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0" w:type="dxa"/>
          </w:tcPr>
          <w:p w:rsidR="00B74CE5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2" w:type="dxa"/>
          </w:tcPr>
          <w:p w:rsidR="00B74CE5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Самоэкспертиза</w:t>
            </w:r>
            <w:proofErr w:type="spellEnd"/>
          </w:p>
        </w:tc>
      </w:tr>
      <w:tr w:rsidR="004D090F" w:rsidRPr="008C2BAA" w:rsidTr="004D090F">
        <w:tc>
          <w:tcPr>
            <w:tcW w:w="817" w:type="dxa"/>
          </w:tcPr>
          <w:p w:rsidR="00B74CE5" w:rsidRPr="008C2BAA" w:rsidRDefault="004D090F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B74CE5" w:rsidRPr="008C2BAA" w:rsidRDefault="004D090F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информированию и привлечению к деятельности в  рамках внедрения ФГОС</w:t>
            </w:r>
          </w:p>
        </w:tc>
        <w:tc>
          <w:tcPr>
            <w:tcW w:w="2449" w:type="dxa"/>
          </w:tcPr>
          <w:p w:rsidR="00B74CE5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30" w:type="dxa"/>
          </w:tcPr>
          <w:p w:rsidR="00B74CE5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B74CE5" w:rsidRPr="008C2BAA" w:rsidRDefault="004D090F" w:rsidP="004D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участников образовательного процесса.</w:t>
            </w:r>
          </w:p>
          <w:p w:rsidR="004D090F" w:rsidRPr="008C2BAA" w:rsidRDefault="004D090F" w:rsidP="004D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вовлеченных в деятельность образовательного учреждения.</w:t>
            </w:r>
          </w:p>
        </w:tc>
      </w:tr>
      <w:tr w:rsidR="004D090F" w:rsidRPr="008C2BAA" w:rsidTr="004D090F">
        <w:tc>
          <w:tcPr>
            <w:tcW w:w="817" w:type="dxa"/>
          </w:tcPr>
          <w:p w:rsidR="004D090F" w:rsidRPr="008C2BAA" w:rsidRDefault="003D2F48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4D090F" w:rsidRPr="008C2BAA" w:rsidRDefault="004D090F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4D090F" w:rsidRPr="008C2BAA" w:rsidRDefault="004D090F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введения ФГОС в ОУ</w:t>
            </w:r>
          </w:p>
        </w:tc>
        <w:tc>
          <w:tcPr>
            <w:tcW w:w="2449" w:type="dxa"/>
          </w:tcPr>
          <w:p w:rsidR="004D090F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0" w:type="dxa"/>
          </w:tcPr>
          <w:p w:rsidR="004D090F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4D090F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Публичный доклад.</w:t>
            </w:r>
          </w:p>
          <w:p w:rsidR="004D090F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</w:t>
            </w:r>
          </w:p>
        </w:tc>
      </w:tr>
      <w:tr w:rsidR="004D090F" w:rsidRPr="008C2BAA" w:rsidTr="004D090F">
        <w:tc>
          <w:tcPr>
            <w:tcW w:w="817" w:type="dxa"/>
          </w:tcPr>
          <w:p w:rsidR="004D090F" w:rsidRPr="008C2BAA" w:rsidRDefault="004D090F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8" w:type="dxa"/>
          </w:tcPr>
          <w:p w:rsidR="004D090F" w:rsidRPr="008C2BAA" w:rsidRDefault="004D090F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Рассмотрение требований ФГОС н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заседаниях </w:t>
            </w: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 школы, класса, родительских собраниях</w:t>
            </w:r>
          </w:p>
        </w:tc>
        <w:tc>
          <w:tcPr>
            <w:tcW w:w="2449" w:type="dxa"/>
          </w:tcPr>
          <w:p w:rsidR="003D2F48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D2F48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0F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30" w:type="dxa"/>
          </w:tcPr>
          <w:p w:rsidR="004D090F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4D090F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компетентность участников образовательного процесса о происходящем в школе.</w:t>
            </w:r>
          </w:p>
          <w:p w:rsidR="004D090F" w:rsidRPr="008C2BAA" w:rsidRDefault="004D090F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Открытость и полнота информации</w:t>
            </w:r>
          </w:p>
        </w:tc>
      </w:tr>
      <w:tr w:rsidR="004D090F" w:rsidRPr="008C2BAA" w:rsidTr="004D090F">
        <w:tc>
          <w:tcPr>
            <w:tcW w:w="817" w:type="dxa"/>
          </w:tcPr>
          <w:p w:rsidR="004D090F" w:rsidRPr="008C2BAA" w:rsidRDefault="004D090F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D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8" w:type="dxa"/>
          </w:tcPr>
          <w:p w:rsidR="004D090F" w:rsidRPr="008C2BAA" w:rsidRDefault="004D090F" w:rsidP="004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будущих первоклассников </w:t>
            </w:r>
            <w:r w:rsidR="008C2BAA" w:rsidRPr="008C2BA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их запросов по использованию часов внеурочной деятельности</w:t>
            </w:r>
          </w:p>
        </w:tc>
        <w:tc>
          <w:tcPr>
            <w:tcW w:w="2449" w:type="dxa"/>
          </w:tcPr>
          <w:p w:rsidR="004D090F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D2F48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30" w:type="dxa"/>
          </w:tcPr>
          <w:p w:rsidR="004D090F" w:rsidRPr="008C2BAA" w:rsidRDefault="008C2BAA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4D090F" w:rsidRPr="008C2BAA" w:rsidRDefault="008C2BAA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A">
              <w:rPr>
                <w:rFonts w:ascii="Times New Roman" w:hAnsi="Times New Roman" w:cs="Times New Roman"/>
                <w:sz w:val="24"/>
                <w:szCs w:val="24"/>
              </w:rPr>
              <w:t>Корректировка распределения часов внеурочной деятельности на следующий учебный год</w:t>
            </w:r>
          </w:p>
        </w:tc>
      </w:tr>
      <w:tr w:rsidR="003D2F48" w:rsidRPr="008C2BAA" w:rsidTr="004D090F">
        <w:tc>
          <w:tcPr>
            <w:tcW w:w="817" w:type="dxa"/>
          </w:tcPr>
          <w:p w:rsidR="003D2F48" w:rsidRPr="008C2BAA" w:rsidRDefault="003D2F48" w:rsidP="0064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38" w:type="dxa"/>
          </w:tcPr>
          <w:p w:rsidR="003D2F48" w:rsidRPr="008C2BAA" w:rsidRDefault="003D2F48" w:rsidP="004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образования, достижения планируемых результатов</w:t>
            </w:r>
          </w:p>
        </w:tc>
        <w:tc>
          <w:tcPr>
            <w:tcW w:w="2449" w:type="dxa"/>
          </w:tcPr>
          <w:p w:rsidR="00A2799C" w:rsidRDefault="00A2799C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3D2F48" w:rsidRPr="008C2BAA" w:rsidRDefault="00A2799C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вопросам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</w:t>
            </w:r>
          </w:p>
        </w:tc>
        <w:tc>
          <w:tcPr>
            <w:tcW w:w="2030" w:type="dxa"/>
          </w:tcPr>
          <w:p w:rsidR="003D2F48" w:rsidRPr="008C2BAA" w:rsidRDefault="003D2F48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52" w:type="dxa"/>
          </w:tcPr>
          <w:p w:rsidR="003D2F48" w:rsidRPr="008C2BAA" w:rsidRDefault="00A2799C" w:rsidP="001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работ</w:t>
            </w:r>
          </w:p>
        </w:tc>
      </w:tr>
    </w:tbl>
    <w:p w:rsidR="00131B41" w:rsidRPr="008C2BAA" w:rsidRDefault="00131B41" w:rsidP="00131B41">
      <w:pPr>
        <w:tabs>
          <w:tab w:val="left" w:pos="127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4CE5" w:rsidRPr="008C2BAA" w:rsidRDefault="00B74CE5" w:rsidP="00131B41">
      <w:pPr>
        <w:tabs>
          <w:tab w:val="left" w:pos="1275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74CE5" w:rsidRPr="008C2BAA" w:rsidSect="0013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18"/>
    <w:multiLevelType w:val="hybridMultilevel"/>
    <w:tmpl w:val="8548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93C"/>
    <w:multiLevelType w:val="hybridMultilevel"/>
    <w:tmpl w:val="2EBE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B41"/>
    <w:rsid w:val="00016746"/>
    <w:rsid w:val="00131B41"/>
    <w:rsid w:val="003B6DC9"/>
    <w:rsid w:val="003D2F48"/>
    <w:rsid w:val="004D090F"/>
    <w:rsid w:val="00623C85"/>
    <w:rsid w:val="00644F0D"/>
    <w:rsid w:val="0068387C"/>
    <w:rsid w:val="007A270F"/>
    <w:rsid w:val="007C38E9"/>
    <w:rsid w:val="008C2BAA"/>
    <w:rsid w:val="00A2799C"/>
    <w:rsid w:val="00B74CE5"/>
    <w:rsid w:val="00C74007"/>
    <w:rsid w:val="00C95FD5"/>
    <w:rsid w:val="00D23834"/>
    <w:rsid w:val="00DA4176"/>
    <w:rsid w:val="00EC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2A93-F950-45C0-B303-220CA8C0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6</cp:revision>
  <cp:lastPrinted>2015-06-04T12:43:00Z</cp:lastPrinted>
  <dcterms:created xsi:type="dcterms:W3CDTF">2015-05-20T08:27:00Z</dcterms:created>
  <dcterms:modified xsi:type="dcterms:W3CDTF">2015-06-04T12:44:00Z</dcterms:modified>
</cp:coreProperties>
</file>